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3DA54" w14:textId="77777777" w:rsidR="00C3552B" w:rsidRPr="00812948" w:rsidRDefault="00C3552B" w:rsidP="00C3552B">
      <w:pPr>
        <w:spacing w:after="0"/>
        <w:ind w:firstLine="90"/>
        <w:jc w:val="center"/>
        <w:rPr>
          <w:rFonts w:ascii="Comic Sans MS" w:hAnsi="Comic Sans MS"/>
          <w:b/>
          <w:u w:val="single"/>
        </w:rPr>
      </w:pPr>
      <w:r>
        <w:rPr>
          <w:rFonts w:ascii="Comic Sans MS" w:hAnsi="Comic Sans MS"/>
          <w:b/>
          <w:u w:val="single"/>
        </w:rPr>
        <w:t>Writing About Literature (</w:t>
      </w:r>
      <w:proofErr w:type="gramStart"/>
      <w:r>
        <w:rPr>
          <w:rFonts w:ascii="Comic Sans MS" w:hAnsi="Comic Sans MS"/>
          <w:b/>
          <w:u w:val="single"/>
        </w:rPr>
        <w:t>IEW)</w:t>
      </w:r>
      <w:r w:rsidRPr="002035FA">
        <w:rPr>
          <w:noProof/>
        </w:rPr>
        <w:t xml:space="preserve"> </w:t>
      </w:r>
      <w:r>
        <w:rPr>
          <w:noProof/>
        </w:rPr>
        <w:t xml:space="preserve">  </w:t>
      </w:r>
      <w:proofErr w:type="gramEnd"/>
      <w:r>
        <w:rPr>
          <w:noProof/>
        </w:rPr>
        <w:t xml:space="preserve">                                                         </w:t>
      </w:r>
      <w:r>
        <w:rPr>
          <w:noProof/>
        </w:rPr>
        <w:drawing>
          <wp:anchor distT="0" distB="0" distL="114300" distR="114300" simplePos="0" relativeHeight="251659264" behindDoc="0" locked="0" layoutInCell="1" allowOverlap="1" wp14:anchorId="4409AB05" wp14:editId="41F2AE17">
            <wp:simplePos x="6624320" y="457200"/>
            <wp:positionH relativeFrom="margin">
              <wp:align>right</wp:align>
            </wp:positionH>
            <wp:positionV relativeFrom="margin">
              <wp:align>top</wp:align>
            </wp:positionV>
            <wp:extent cx="747395" cy="747395"/>
            <wp:effectExtent l="0" t="0" r="0" b="0"/>
            <wp:wrapSquare wrapText="bothSides"/>
            <wp:docPr id="2" name="Picture 2" descr="C:\Users\shado\AppData\Local\Microsoft\Windows\INetCache\Content.Word\Registered_R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do\AppData\Local\Microsoft\Windows\INetCache\Content.Word\Registered_RED.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a:ln>
                      <a:noFill/>
                    </a:ln>
                  </pic:spPr>
                </pic:pic>
              </a:graphicData>
            </a:graphic>
          </wp:anchor>
        </w:drawing>
      </w:r>
    </w:p>
    <w:p w14:paraId="694B9C5C" w14:textId="77777777" w:rsidR="00C3552B" w:rsidRPr="00987DBB" w:rsidRDefault="00C3552B" w:rsidP="00C3552B">
      <w:pPr>
        <w:spacing w:after="0"/>
        <w:jc w:val="center"/>
        <w:rPr>
          <w:rFonts w:ascii="Comic Sans MS" w:hAnsi="Comic Sans MS"/>
          <w:b/>
          <w:sz w:val="20"/>
          <w:szCs w:val="20"/>
        </w:rPr>
      </w:pPr>
      <w:r>
        <w:rPr>
          <w:rFonts w:ascii="Comic Sans MS" w:hAnsi="Comic Sans MS"/>
          <w:b/>
          <w:sz w:val="20"/>
          <w:szCs w:val="20"/>
        </w:rPr>
        <w:t>2019-2020</w:t>
      </w:r>
    </w:p>
    <w:p w14:paraId="14BA5914" w14:textId="77777777" w:rsidR="00C3552B" w:rsidRDefault="00C3552B" w:rsidP="00C3552B">
      <w:pPr>
        <w:spacing w:after="0" w:line="20" w:lineRule="atLeast"/>
        <w:rPr>
          <w:rFonts w:ascii="Comic Sans MS" w:hAnsi="Comic Sans MS"/>
          <w:sz w:val="20"/>
          <w:szCs w:val="20"/>
        </w:rPr>
      </w:pPr>
      <w:r w:rsidRPr="000D6CCD">
        <w:rPr>
          <w:rFonts w:ascii="Comic Sans MS" w:hAnsi="Comic Sans MS"/>
          <w:b/>
          <w:sz w:val="20"/>
          <w:szCs w:val="20"/>
        </w:rPr>
        <w:t>Suggested Grade Level</w:t>
      </w:r>
      <w:r w:rsidRPr="000D6CCD">
        <w:rPr>
          <w:rFonts w:ascii="Comic Sans MS" w:hAnsi="Comic Sans MS"/>
          <w:sz w:val="20"/>
          <w:szCs w:val="20"/>
        </w:rPr>
        <w:t xml:space="preserve">:  </w:t>
      </w:r>
      <w:r>
        <w:rPr>
          <w:rFonts w:ascii="Comic Sans MS" w:hAnsi="Comic Sans MS"/>
          <w:sz w:val="20"/>
          <w:szCs w:val="20"/>
        </w:rPr>
        <w:t>High School</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roofErr w:type="gramStart"/>
      <w:r>
        <w:rPr>
          <w:rFonts w:ascii="Comic Sans MS" w:hAnsi="Comic Sans MS"/>
          <w:sz w:val="20"/>
          <w:szCs w:val="20"/>
        </w:rPr>
        <w:tab/>
      </w:r>
      <w:r>
        <w:rPr>
          <w:rFonts w:ascii="Comic Sans MS" w:hAnsi="Comic Sans MS"/>
          <w:b/>
          <w:sz w:val="20"/>
          <w:szCs w:val="20"/>
        </w:rPr>
        <w:t xml:space="preserve">  Instructor</w:t>
      </w:r>
      <w:proofErr w:type="gramEnd"/>
      <w:r w:rsidRPr="000D6CCD">
        <w:rPr>
          <w:rFonts w:ascii="Comic Sans MS" w:hAnsi="Comic Sans MS"/>
          <w:sz w:val="20"/>
          <w:szCs w:val="20"/>
        </w:rPr>
        <w:t xml:space="preserve">:  </w:t>
      </w:r>
      <w:r>
        <w:rPr>
          <w:rFonts w:ascii="Comic Sans MS" w:hAnsi="Comic Sans MS"/>
          <w:sz w:val="20"/>
          <w:szCs w:val="20"/>
        </w:rPr>
        <w:t>Angela Fuller</w:t>
      </w:r>
    </w:p>
    <w:p w14:paraId="4BF81E12" w14:textId="77777777" w:rsidR="00C3552B" w:rsidRDefault="00C3552B" w:rsidP="00C3552B">
      <w:pPr>
        <w:spacing w:after="0" w:line="20" w:lineRule="atLeast"/>
        <w:rPr>
          <w:rFonts w:ascii="Comic Sans MS" w:hAnsi="Comic Sans MS"/>
          <w:sz w:val="20"/>
          <w:szCs w:val="20"/>
        </w:rPr>
      </w:pPr>
      <w:r w:rsidRPr="000D6CCD">
        <w:rPr>
          <w:rFonts w:ascii="Comic Sans MS" w:hAnsi="Comic Sans MS"/>
          <w:b/>
          <w:sz w:val="20"/>
          <w:szCs w:val="20"/>
        </w:rPr>
        <w:t>Length of cours</w:t>
      </w:r>
      <w:r>
        <w:rPr>
          <w:rFonts w:ascii="Comic Sans MS" w:hAnsi="Comic Sans MS"/>
          <w:b/>
          <w:sz w:val="20"/>
          <w:szCs w:val="20"/>
        </w:rPr>
        <w:t xml:space="preserve">e:  </w:t>
      </w:r>
      <w:r>
        <w:rPr>
          <w:rFonts w:ascii="Comic Sans MS" w:hAnsi="Comic Sans MS"/>
          <w:sz w:val="20"/>
          <w:szCs w:val="20"/>
        </w:rPr>
        <w:t>1</w:t>
      </w:r>
      <w:r w:rsidRPr="007B1E0D">
        <w:rPr>
          <w:rFonts w:ascii="Comic Sans MS" w:hAnsi="Comic Sans MS"/>
          <w:sz w:val="20"/>
          <w:szCs w:val="20"/>
          <w:vertAlign w:val="superscript"/>
        </w:rPr>
        <w:t>st</w:t>
      </w:r>
      <w:r>
        <w:rPr>
          <w:rFonts w:ascii="Comic Sans MS" w:hAnsi="Comic Sans MS"/>
          <w:sz w:val="20"/>
          <w:szCs w:val="20"/>
        </w:rPr>
        <w:t xml:space="preserve"> semester</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w:t>
      </w:r>
      <w:hyperlink r:id="rId6" w:history="1">
        <w:r w:rsidRPr="00EF2065">
          <w:rPr>
            <w:rStyle w:val="Hyperlink"/>
            <w:rFonts w:ascii="Comic Sans MS" w:hAnsi="Comic Sans MS"/>
            <w:sz w:val="20"/>
            <w:szCs w:val="20"/>
          </w:rPr>
          <w:t>mrsafuller17@gmail.com</w:t>
        </w:r>
      </w:hyperlink>
    </w:p>
    <w:p w14:paraId="08A66F29" w14:textId="77777777" w:rsidR="00C3552B" w:rsidRDefault="00C3552B" w:rsidP="00C3552B">
      <w:pPr>
        <w:spacing w:after="0" w:line="20" w:lineRule="atLeast"/>
        <w:rPr>
          <w:rFonts w:ascii="Comic Sans MS" w:hAnsi="Comic Sans MS"/>
          <w:b/>
          <w:sz w:val="20"/>
          <w:szCs w:val="20"/>
        </w:rPr>
      </w:pPr>
      <w:r>
        <w:rPr>
          <w:rFonts w:ascii="Comic Sans MS" w:hAnsi="Comic Sans MS"/>
          <w:b/>
          <w:sz w:val="20"/>
          <w:szCs w:val="20"/>
        </w:rPr>
        <w:t xml:space="preserve">Cost: </w:t>
      </w:r>
      <w:r w:rsidRPr="00C56E66">
        <w:rPr>
          <w:rFonts w:ascii="Comic Sans MS" w:hAnsi="Comic Sans MS"/>
          <w:sz w:val="20"/>
          <w:szCs w:val="20"/>
        </w:rPr>
        <w:t>$125</w:t>
      </w:r>
      <w:r>
        <w:rPr>
          <w:rFonts w:ascii="Comic Sans MS" w:hAnsi="Comic Sans MS"/>
          <w:b/>
          <w:sz w:val="20"/>
          <w:szCs w:val="20"/>
        </w:rPr>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317-507-2242 (text welcome)</w:t>
      </w:r>
    </w:p>
    <w:p w14:paraId="74032A78" w14:textId="77777777" w:rsidR="00C3552B" w:rsidRPr="00723FF1" w:rsidRDefault="00C3552B" w:rsidP="00C3552B">
      <w:pPr>
        <w:spacing w:after="0" w:line="20" w:lineRule="atLeast"/>
        <w:rPr>
          <w:rFonts w:ascii="Comic Sans MS" w:hAnsi="Comic Sans MS"/>
          <w:sz w:val="20"/>
          <w:szCs w:val="20"/>
        </w:rPr>
      </w:pPr>
      <w:r>
        <w:rPr>
          <w:rFonts w:ascii="Comic Sans MS" w:hAnsi="Comic Sans MS"/>
          <w:b/>
          <w:sz w:val="20"/>
          <w:szCs w:val="20"/>
        </w:rPr>
        <w:t>Prerequisite:</w:t>
      </w:r>
      <w:r>
        <w:rPr>
          <w:rFonts w:ascii="Comic Sans MS" w:hAnsi="Comic Sans MS"/>
          <w:sz w:val="20"/>
          <w:szCs w:val="20"/>
        </w:rPr>
        <w:t xml:space="preserve"> Grammar knowledge with command of the basic five paragraph essay </w:t>
      </w:r>
    </w:p>
    <w:p w14:paraId="38812EBC" w14:textId="77777777" w:rsidR="00C3552B" w:rsidRPr="000D6CCD" w:rsidRDefault="00C3552B" w:rsidP="00C3552B">
      <w:pPr>
        <w:spacing w:after="0" w:line="20" w:lineRule="atLeast"/>
        <w:rPr>
          <w:rFonts w:ascii="Comic Sans MS" w:hAnsi="Comic Sans MS"/>
          <w:sz w:val="20"/>
          <w:szCs w:val="20"/>
        </w:rPr>
      </w:pPr>
      <w:r w:rsidRPr="000D6CCD">
        <w:rPr>
          <w:rFonts w:ascii="Comic Sans MS" w:hAnsi="Comic Sans MS"/>
          <w:b/>
          <w:sz w:val="20"/>
          <w:szCs w:val="20"/>
        </w:rPr>
        <w:t>Coursework</w:t>
      </w:r>
      <w:r w:rsidRPr="000D6CCD">
        <w:rPr>
          <w:rFonts w:ascii="Comic Sans MS" w:hAnsi="Comic Sans MS"/>
          <w:sz w:val="20"/>
          <w:szCs w:val="20"/>
        </w:rPr>
        <w:t xml:space="preserve">: </w:t>
      </w:r>
      <w:r>
        <w:rPr>
          <w:rFonts w:ascii="Comic Sans MS" w:hAnsi="Comic Sans MS"/>
          <w:i/>
          <w:sz w:val="20"/>
          <w:szCs w:val="20"/>
        </w:rPr>
        <w:t xml:space="preserve"> </w:t>
      </w:r>
      <w:r w:rsidRPr="002134BF">
        <w:rPr>
          <w:rFonts w:ascii="Comic Sans MS" w:hAnsi="Comic Sans MS"/>
          <w:w w:val="95"/>
          <w:sz w:val="20"/>
          <w:szCs w:val="20"/>
        </w:rPr>
        <w:t>Weekly reading and writing assi</w:t>
      </w:r>
      <w:r>
        <w:rPr>
          <w:rFonts w:ascii="Comic Sans MS" w:hAnsi="Comic Sans MS"/>
          <w:w w:val="95"/>
          <w:sz w:val="20"/>
          <w:szCs w:val="20"/>
        </w:rPr>
        <w:t>gnments with approximately 2-3</w:t>
      </w:r>
      <w:r w:rsidRPr="002134BF">
        <w:rPr>
          <w:rFonts w:ascii="Comic Sans MS" w:hAnsi="Comic Sans MS"/>
          <w:w w:val="95"/>
          <w:sz w:val="20"/>
          <w:szCs w:val="20"/>
        </w:rPr>
        <w:t xml:space="preserve"> hours of homework per week </w:t>
      </w:r>
      <w:r w:rsidRPr="000D6CCD">
        <w:rPr>
          <w:rFonts w:ascii="Comic Sans MS" w:hAnsi="Comic Sans MS"/>
          <w:sz w:val="20"/>
          <w:szCs w:val="20"/>
        </w:rPr>
        <w:t xml:space="preserve">                                       </w:t>
      </w:r>
    </w:p>
    <w:p w14:paraId="4EEAC6ED" w14:textId="77777777" w:rsidR="00C3552B" w:rsidRDefault="00C3552B" w:rsidP="00C3552B">
      <w:pPr>
        <w:tabs>
          <w:tab w:val="left" w:pos="1980"/>
          <w:tab w:val="left" w:pos="2250"/>
        </w:tabs>
        <w:spacing w:after="0" w:line="20" w:lineRule="atLeast"/>
        <w:rPr>
          <w:rFonts w:ascii="Comic Sans MS" w:hAnsi="Comic Sans MS"/>
          <w:sz w:val="20"/>
          <w:szCs w:val="20"/>
        </w:rPr>
      </w:pPr>
      <w:r w:rsidRPr="000D6CCD">
        <w:rPr>
          <w:rFonts w:ascii="Comic Sans MS" w:hAnsi="Comic Sans MS"/>
          <w:b/>
          <w:sz w:val="20"/>
          <w:szCs w:val="20"/>
        </w:rPr>
        <w:t>Required Materials</w:t>
      </w:r>
      <w:r>
        <w:rPr>
          <w:rFonts w:ascii="Comic Sans MS" w:hAnsi="Comic Sans MS"/>
          <w:sz w:val="20"/>
          <w:szCs w:val="20"/>
        </w:rPr>
        <w:t>:</w:t>
      </w:r>
      <w:r>
        <w:rPr>
          <w:rFonts w:ascii="Comic Sans MS" w:hAnsi="Comic Sans MS"/>
          <w:sz w:val="20"/>
          <w:szCs w:val="20"/>
        </w:rPr>
        <w:tab/>
      </w:r>
      <w:r>
        <w:rPr>
          <w:rFonts w:ascii="Comic Sans MS" w:hAnsi="Comic Sans MS"/>
          <w:i/>
          <w:sz w:val="20"/>
          <w:szCs w:val="20"/>
        </w:rPr>
        <w:t>Windows to the World</w:t>
      </w:r>
      <w:r>
        <w:rPr>
          <w:rFonts w:ascii="Comic Sans MS" w:hAnsi="Comic Sans MS"/>
          <w:sz w:val="20"/>
          <w:szCs w:val="20"/>
        </w:rPr>
        <w:t xml:space="preserve"> by Lesha Myers</w:t>
      </w:r>
    </w:p>
    <w:p w14:paraId="1FDE49C4" w14:textId="77777777" w:rsidR="00C3552B" w:rsidRDefault="00C3552B" w:rsidP="00C3552B">
      <w:pPr>
        <w:tabs>
          <w:tab w:val="left" w:pos="1980"/>
          <w:tab w:val="left" w:pos="2250"/>
        </w:tabs>
        <w:spacing w:after="0" w:line="20" w:lineRule="atLeast"/>
        <w:ind w:left="180" w:firstLine="1980"/>
        <w:rPr>
          <w:rFonts w:ascii="Comic Sans MS" w:hAnsi="Comic Sans MS"/>
          <w:sz w:val="20"/>
          <w:szCs w:val="20"/>
        </w:rPr>
      </w:pPr>
      <w:r>
        <w:rPr>
          <w:rFonts w:ascii="Comic Sans MS" w:hAnsi="Comic Sans MS"/>
          <w:sz w:val="20"/>
          <w:szCs w:val="20"/>
        </w:rPr>
        <w:t>(</w:t>
      </w:r>
      <w:r w:rsidRPr="00C073AE">
        <w:rPr>
          <w:rFonts w:ascii="Comic Sans MS" w:hAnsi="Comic Sans MS"/>
          <w:sz w:val="20"/>
          <w:szCs w:val="20"/>
        </w:rPr>
        <w:t>www.excellenceinwriting.com</w:t>
      </w:r>
      <w:r>
        <w:rPr>
          <w:rFonts w:ascii="Comic Sans MS" w:hAnsi="Comic Sans MS"/>
          <w:sz w:val="20"/>
          <w:szCs w:val="20"/>
        </w:rPr>
        <w:t xml:space="preserve">--$29) </w:t>
      </w:r>
      <w:r w:rsidRPr="00257587">
        <w:rPr>
          <w:rFonts w:ascii="Comic Sans MS" w:hAnsi="Comic Sans MS"/>
          <w:b/>
          <w:sz w:val="20"/>
          <w:szCs w:val="20"/>
        </w:rPr>
        <w:t>REQUIRED the first week of class</w:t>
      </w:r>
    </w:p>
    <w:p w14:paraId="2DC0AB9C" w14:textId="77777777" w:rsidR="00C3552B" w:rsidRDefault="00C3552B" w:rsidP="00C3552B">
      <w:pPr>
        <w:tabs>
          <w:tab w:val="left" w:pos="1980"/>
          <w:tab w:val="left" w:pos="2250"/>
        </w:tabs>
        <w:spacing w:after="0" w:line="20" w:lineRule="atLeast"/>
        <w:ind w:firstLine="1440"/>
        <w:rPr>
          <w:rFonts w:ascii="Comic Sans MS" w:hAnsi="Comic Sans MS"/>
          <w:sz w:val="20"/>
          <w:szCs w:val="20"/>
        </w:rPr>
      </w:pPr>
      <w:r>
        <w:rPr>
          <w:rFonts w:ascii="Comic Sans MS" w:hAnsi="Comic Sans MS"/>
          <w:sz w:val="20"/>
          <w:szCs w:val="20"/>
        </w:rPr>
        <w:t xml:space="preserve">    </w:t>
      </w:r>
      <w:r>
        <w:rPr>
          <w:rFonts w:ascii="Comic Sans MS" w:hAnsi="Comic Sans MS"/>
          <w:sz w:val="20"/>
          <w:szCs w:val="20"/>
        </w:rPr>
        <w:tab/>
      </w:r>
      <w:r>
        <w:rPr>
          <w:rFonts w:ascii="Comic Sans MS" w:hAnsi="Comic Sans MS"/>
          <w:i/>
          <w:sz w:val="20"/>
          <w:szCs w:val="20"/>
        </w:rPr>
        <w:t xml:space="preserve">Jane Eyre </w:t>
      </w:r>
      <w:r>
        <w:rPr>
          <w:rFonts w:ascii="Comic Sans MS" w:hAnsi="Comic Sans MS"/>
          <w:sz w:val="20"/>
          <w:szCs w:val="20"/>
        </w:rPr>
        <w:t>by Charlotte Bronte</w:t>
      </w:r>
    </w:p>
    <w:p w14:paraId="53845D7B" w14:textId="77777777" w:rsidR="00C3552B" w:rsidRDefault="00C3552B" w:rsidP="00C3552B">
      <w:pPr>
        <w:tabs>
          <w:tab w:val="left" w:pos="1980"/>
          <w:tab w:val="left" w:pos="2250"/>
        </w:tabs>
        <w:spacing w:after="0" w:line="20" w:lineRule="atLeast"/>
        <w:ind w:firstLine="720"/>
        <w:rPr>
          <w:rFonts w:ascii="Comic Sans MS" w:hAnsi="Comic Sans MS"/>
          <w:sz w:val="20"/>
          <w:szCs w:val="20"/>
        </w:rPr>
      </w:pPr>
      <w:r>
        <w:rPr>
          <w:rFonts w:ascii="Comic Sans MS" w:hAnsi="Comic Sans MS"/>
          <w:sz w:val="20"/>
          <w:szCs w:val="20"/>
        </w:rPr>
        <w:tab/>
        <w:t>3-ring binder with dividers</w:t>
      </w:r>
      <w:r w:rsidRPr="002035FA">
        <w:t xml:space="preserve"> </w:t>
      </w:r>
    </w:p>
    <w:p w14:paraId="18032169" w14:textId="77777777" w:rsidR="00C3552B" w:rsidRDefault="00C3552B" w:rsidP="00C3552B">
      <w:pPr>
        <w:tabs>
          <w:tab w:val="left" w:pos="1980"/>
          <w:tab w:val="left" w:pos="2250"/>
        </w:tabs>
        <w:spacing w:after="0" w:line="20" w:lineRule="atLeast"/>
        <w:ind w:firstLine="720"/>
        <w:rPr>
          <w:rFonts w:ascii="Comic Sans MS" w:hAnsi="Comic Sans MS"/>
          <w:sz w:val="20"/>
          <w:szCs w:val="20"/>
        </w:rPr>
      </w:pPr>
      <w:r>
        <w:rPr>
          <w:rFonts w:ascii="Comic Sans MS" w:hAnsi="Comic Sans MS"/>
          <w:sz w:val="20"/>
          <w:szCs w:val="20"/>
        </w:rPr>
        <w:tab/>
        <w:t xml:space="preserve">Access to a word processor and printer </w:t>
      </w:r>
    </w:p>
    <w:p w14:paraId="4B2577EF" w14:textId="77777777" w:rsidR="00C3552B" w:rsidRDefault="00C3552B" w:rsidP="00C3552B">
      <w:pPr>
        <w:tabs>
          <w:tab w:val="left" w:pos="1980"/>
          <w:tab w:val="left" w:pos="2250"/>
        </w:tabs>
        <w:spacing w:after="0" w:line="20" w:lineRule="atLeast"/>
        <w:ind w:firstLine="720"/>
        <w:rPr>
          <w:rFonts w:ascii="Comic Sans MS" w:hAnsi="Comic Sans MS"/>
          <w:sz w:val="20"/>
          <w:szCs w:val="20"/>
        </w:rPr>
      </w:pPr>
      <w:r>
        <w:rPr>
          <w:rFonts w:ascii="Comic Sans MS" w:hAnsi="Comic Sans MS"/>
          <w:sz w:val="20"/>
          <w:szCs w:val="20"/>
        </w:rPr>
        <w:tab/>
        <w:t>Internet access for submission of work</w:t>
      </w:r>
      <w:r>
        <w:rPr>
          <w:rFonts w:ascii="Comic Sans MS" w:hAnsi="Comic Sans MS"/>
          <w:sz w:val="20"/>
          <w:szCs w:val="20"/>
        </w:rPr>
        <w:tab/>
      </w:r>
      <w:r>
        <w:rPr>
          <w:rFonts w:ascii="Comic Sans MS" w:hAnsi="Comic Sans MS"/>
          <w:sz w:val="20"/>
          <w:szCs w:val="20"/>
        </w:rPr>
        <w:tab/>
        <w:t xml:space="preserve"> </w:t>
      </w:r>
    </w:p>
    <w:p w14:paraId="7776EDE7" w14:textId="77777777" w:rsidR="00C3552B" w:rsidRPr="007A4530" w:rsidRDefault="00C3552B" w:rsidP="00C3552B">
      <w:pPr>
        <w:spacing w:after="120" w:line="20" w:lineRule="atLeast"/>
        <w:rPr>
          <w:rFonts w:ascii="Comic Sans MS" w:hAnsi="Comic Sans MS"/>
          <w:b/>
          <w:sz w:val="20"/>
          <w:szCs w:val="20"/>
          <w:u w:val="single"/>
        </w:rPr>
      </w:pPr>
      <w:r w:rsidRPr="007A4530">
        <w:rPr>
          <w:rFonts w:ascii="Comic Sans MS" w:hAnsi="Comic Sans MS"/>
          <w:b/>
          <w:sz w:val="20"/>
          <w:szCs w:val="20"/>
          <w:u w:val="single"/>
        </w:rPr>
        <w:t>Class Description</w:t>
      </w:r>
    </w:p>
    <w:p w14:paraId="2891AE35" w14:textId="77777777" w:rsidR="00C3552B" w:rsidRDefault="00C3552B" w:rsidP="00C3552B">
      <w:pPr>
        <w:spacing w:line="20" w:lineRule="atLeast"/>
        <w:rPr>
          <w:rFonts w:ascii="Comic Sans MS" w:hAnsi="Comic Sans MS"/>
          <w:sz w:val="20"/>
          <w:szCs w:val="20"/>
        </w:rPr>
      </w:pPr>
      <w:r>
        <w:rPr>
          <w:rFonts w:ascii="Comic Sans MS" w:hAnsi="Comic Sans MS"/>
          <w:sz w:val="20"/>
          <w:szCs w:val="20"/>
        </w:rPr>
        <w:t>In a world over-saturated with information, having discernment when reading is essential. The stories we read have the power to influence our lives for better or worse. Christian students need to be able to recognize the various worldviews of authors and exercise their God-given good judgement. That is the goal of this class.</w:t>
      </w:r>
    </w:p>
    <w:p w14:paraId="77D4E152" w14:textId="77777777" w:rsidR="00C3552B" w:rsidRDefault="00C3552B" w:rsidP="00C3552B">
      <w:pPr>
        <w:spacing w:line="20" w:lineRule="atLeast"/>
        <w:rPr>
          <w:rFonts w:ascii="Comic Sans MS" w:hAnsi="Comic Sans MS"/>
          <w:sz w:val="20"/>
          <w:szCs w:val="20"/>
        </w:rPr>
      </w:pPr>
      <w:r>
        <w:rPr>
          <w:rFonts w:ascii="Comic Sans MS" w:hAnsi="Comic Sans MS"/>
          <w:sz w:val="20"/>
          <w:szCs w:val="20"/>
        </w:rPr>
        <w:t xml:space="preserve">Students will discover how to read, infer, analyze, and write about literature from a Christian perspective. Some of the course topics include analytical techniques, literary elements, literary devices, writing genres, allusions, plot, suspense, characterization, symbolism, and emphasis. Students will learn how to annotate a book and discover theme and worldview in literature. They will also be working on a Biblical Allusions Project where they will look for suggestions of biblical themes or stories in other genera. </w:t>
      </w:r>
    </w:p>
    <w:p w14:paraId="3CD4FE3A" w14:textId="77777777" w:rsidR="00C3552B" w:rsidRPr="00C90A22" w:rsidRDefault="00C3552B" w:rsidP="00C3552B">
      <w:pPr>
        <w:spacing w:line="20" w:lineRule="atLeast"/>
        <w:rPr>
          <w:rFonts w:ascii="Comic Sans MS" w:hAnsi="Comic Sans MS"/>
          <w:sz w:val="20"/>
          <w:szCs w:val="20"/>
        </w:rPr>
      </w:pPr>
      <w:r>
        <w:rPr>
          <w:rFonts w:ascii="Comic Sans MS" w:hAnsi="Comic Sans MS"/>
          <w:sz w:val="20"/>
          <w:szCs w:val="20"/>
        </w:rPr>
        <w:t>Students will have the opportunity to explore the world around them through the literature they will read. We will use a variety of high school literature including works by H.W. Longfellow, O. Henry, Beatrix Potter, Rudyard Kipling, Mark Twain, Leo Tolstoy, Richard Connell and more. We will use the Socratic Method to discuss the stories in more detail. Vocabulary work will be included.</w:t>
      </w:r>
    </w:p>
    <w:p w14:paraId="5229BF3A" w14:textId="77777777" w:rsidR="00C3552B" w:rsidRDefault="00C3552B" w:rsidP="00C3552B">
      <w:pPr>
        <w:spacing w:line="20" w:lineRule="atLeast"/>
        <w:rPr>
          <w:rFonts w:ascii="Comic Sans MS" w:hAnsi="Comic Sans MS"/>
          <w:sz w:val="20"/>
          <w:szCs w:val="20"/>
        </w:rPr>
      </w:pPr>
      <w:r w:rsidRPr="00A826E7">
        <w:rPr>
          <w:rFonts w:ascii="Comic Sans MS" w:hAnsi="Comic Sans MS"/>
          <w:b/>
          <w:sz w:val="20"/>
          <w:szCs w:val="20"/>
          <w:u w:val="single"/>
        </w:rPr>
        <w:t>Expectations for students</w:t>
      </w:r>
    </w:p>
    <w:p w14:paraId="2699EAD7" w14:textId="77777777" w:rsidR="00C3552B" w:rsidRDefault="00C3552B" w:rsidP="00C3552B">
      <w:pPr>
        <w:numPr>
          <w:ilvl w:val="0"/>
          <w:numId w:val="1"/>
        </w:numPr>
        <w:spacing w:after="0" w:line="20" w:lineRule="atLeast"/>
        <w:rPr>
          <w:rFonts w:ascii="Comic Sans MS" w:hAnsi="Comic Sans MS"/>
          <w:sz w:val="20"/>
          <w:szCs w:val="20"/>
        </w:rPr>
      </w:pPr>
      <w:r>
        <w:rPr>
          <w:rFonts w:ascii="Comic Sans MS" w:hAnsi="Comic Sans MS"/>
          <w:sz w:val="20"/>
          <w:szCs w:val="20"/>
        </w:rPr>
        <w:t>Students must hand in their work on time. Assignments will be communicated on the syllabus, in class, and through a weekly email. If someone is unsure of an assignment, it is their responsibility to contact me for clarification. I will respond to emails or texts within 24 hours.</w:t>
      </w:r>
    </w:p>
    <w:p w14:paraId="79D2FA9E" w14:textId="77777777" w:rsidR="00C3552B" w:rsidRDefault="00C3552B" w:rsidP="00C3552B">
      <w:pPr>
        <w:numPr>
          <w:ilvl w:val="0"/>
          <w:numId w:val="1"/>
        </w:numPr>
        <w:spacing w:after="0" w:line="20" w:lineRule="atLeast"/>
        <w:rPr>
          <w:rFonts w:ascii="Comic Sans MS" w:hAnsi="Comic Sans MS"/>
          <w:b/>
          <w:sz w:val="20"/>
          <w:szCs w:val="20"/>
        </w:rPr>
      </w:pPr>
      <w:r w:rsidRPr="00815241">
        <w:rPr>
          <w:rFonts w:ascii="Comic Sans MS" w:hAnsi="Comic Sans MS"/>
          <w:b/>
          <w:sz w:val="20"/>
          <w:szCs w:val="20"/>
        </w:rPr>
        <w:t>All strong writers have an editor.  I expect</w:t>
      </w:r>
      <w:r>
        <w:rPr>
          <w:rFonts w:ascii="Comic Sans MS" w:hAnsi="Comic Sans MS"/>
          <w:b/>
          <w:sz w:val="20"/>
          <w:szCs w:val="20"/>
        </w:rPr>
        <w:t xml:space="preserve"> writing</w:t>
      </w:r>
      <w:r w:rsidRPr="00815241">
        <w:rPr>
          <w:rFonts w:ascii="Comic Sans MS" w:hAnsi="Comic Sans MS"/>
          <w:b/>
          <w:sz w:val="20"/>
          <w:szCs w:val="20"/>
        </w:rPr>
        <w:t xml:space="preserve"> assignments to be reviewed by an editor</w:t>
      </w:r>
      <w:r>
        <w:rPr>
          <w:rFonts w:ascii="Comic Sans MS" w:hAnsi="Comic Sans MS"/>
          <w:b/>
          <w:sz w:val="20"/>
          <w:szCs w:val="20"/>
        </w:rPr>
        <w:t xml:space="preserve"> prior to submission,</w:t>
      </w:r>
      <w:r w:rsidRPr="00815241">
        <w:rPr>
          <w:rFonts w:ascii="Comic Sans MS" w:hAnsi="Comic Sans MS"/>
          <w:b/>
          <w:sz w:val="20"/>
          <w:szCs w:val="20"/>
        </w:rPr>
        <w:t xml:space="preserve"> particularly to correct grammar and spelling errors.</w:t>
      </w:r>
    </w:p>
    <w:p w14:paraId="2DE5684D" w14:textId="77777777" w:rsidR="00C3552B" w:rsidRPr="00812948" w:rsidRDefault="00C3552B" w:rsidP="00C3552B">
      <w:pPr>
        <w:numPr>
          <w:ilvl w:val="0"/>
          <w:numId w:val="1"/>
        </w:numPr>
        <w:spacing w:after="0" w:line="20" w:lineRule="atLeast"/>
        <w:rPr>
          <w:rFonts w:ascii="Comic Sans MS" w:hAnsi="Comic Sans MS"/>
          <w:b/>
          <w:sz w:val="20"/>
          <w:szCs w:val="20"/>
        </w:rPr>
      </w:pPr>
      <w:r>
        <w:rPr>
          <w:rFonts w:ascii="Comic Sans MS" w:hAnsi="Comic Sans MS"/>
          <w:b/>
          <w:sz w:val="20"/>
          <w:szCs w:val="20"/>
        </w:rPr>
        <w:t xml:space="preserve">Late work will be accepted. Work one week late will have a 10% grade deduction. Work two weeks late will have a 20% grade deduction. After this point, work will be worth half credit. </w:t>
      </w:r>
      <w:r>
        <w:rPr>
          <w:rFonts w:ascii="Comic Sans MS" w:hAnsi="Comic Sans MS"/>
          <w:sz w:val="20"/>
          <w:szCs w:val="20"/>
        </w:rPr>
        <w:t>Please communicate with me any extenuating circumstances which may prevent you from turning in your work on time. I am happy to work with you if you have communicated with me.</w:t>
      </w:r>
    </w:p>
    <w:p w14:paraId="54DF10D6" w14:textId="77777777" w:rsidR="00C3552B" w:rsidRDefault="00C3552B" w:rsidP="00C3552B">
      <w:pPr>
        <w:numPr>
          <w:ilvl w:val="0"/>
          <w:numId w:val="1"/>
        </w:numPr>
        <w:spacing w:after="0" w:line="20" w:lineRule="atLeast"/>
        <w:rPr>
          <w:rFonts w:ascii="Comic Sans MS" w:hAnsi="Comic Sans MS"/>
          <w:sz w:val="20"/>
          <w:szCs w:val="20"/>
        </w:rPr>
      </w:pPr>
      <w:r w:rsidRPr="00812948">
        <w:rPr>
          <w:rFonts w:ascii="Comic Sans MS" w:hAnsi="Comic Sans MS"/>
          <w:sz w:val="20"/>
          <w:szCs w:val="20"/>
        </w:rPr>
        <w:t>Checklists will be provided for each assignment which clearly state the expectations for the assignment. Students will succeed in class if they insure their assignments follow the checklist expectations.</w:t>
      </w:r>
      <w:r>
        <w:rPr>
          <w:rFonts w:ascii="Comic Sans MS" w:hAnsi="Comic Sans MS"/>
          <w:sz w:val="20"/>
          <w:szCs w:val="20"/>
        </w:rPr>
        <w:t xml:space="preserve"> </w:t>
      </w:r>
    </w:p>
    <w:p w14:paraId="0C95CACC" w14:textId="77777777" w:rsidR="00C3552B" w:rsidRPr="00C90A22" w:rsidRDefault="00C3552B" w:rsidP="00C3552B">
      <w:pPr>
        <w:numPr>
          <w:ilvl w:val="0"/>
          <w:numId w:val="1"/>
        </w:numPr>
        <w:spacing w:after="0" w:line="20" w:lineRule="atLeast"/>
        <w:rPr>
          <w:rFonts w:ascii="Comic Sans MS" w:hAnsi="Comic Sans MS"/>
          <w:sz w:val="20"/>
          <w:szCs w:val="20"/>
        </w:rPr>
      </w:pPr>
      <w:r>
        <w:rPr>
          <w:rFonts w:ascii="Comic Sans MS" w:hAnsi="Comic Sans MS"/>
          <w:sz w:val="20"/>
          <w:szCs w:val="20"/>
        </w:rPr>
        <w:t>I am always available to look over drafts before you submit your work for a grade.</w:t>
      </w:r>
    </w:p>
    <w:p w14:paraId="69919A8C" w14:textId="77777777" w:rsidR="00C3552B" w:rsidRDefault="00C3552B" w:rsidP="00C3552B">
      <w:pPr>
        <w:spacing w:after="0" w:line="20" w:lineRule="atLeast"/>
        <w:rPr>
          <w:rFonts w:ascii="Comic Sans MS" w:hAnsi="Comic Sans MS"/>
          <w:sz w:val="20"/>
          <w:szCs w:val="20"/>
        </w:rPr>
      </w:pPr>
      <w:r>
        <w:rPr>
          <w:rFonts w:ascii="Comic Sans MS" w:hAnsi="Comic Sans MS"/>
          <w:b/>
          <w:sz w:val="20"/>
          <w:szCs w:val="20"/>
          <w:u w:val="single"/>
        </w:rPr>
        <w:t>Instructor information</w:t>
      </w:r>
    </w:p>
    <w:p w14:paraId="11E2CDAB" w14:textId="77777777" w:rsidR="00C3552B" w:rsidRPr="009E6560" w:rsidRDefault="00C3552B" w:rsidP="00C3552B">
      <w:pPr>
        <w:spacing w:line="20" w:lineRule="atLeast"/>
        <w:rPr>
          <w:rFonts w:ascii="Comic Sans MS" w:hAnsi="Comic Sans MS"/>
          <w:sz w:val="20"/>
          <w:szCs w:val="20"/>
        </w:rPr>
      </w:pPr>
      <w:r>
        <w:rPr>
          <w:rFonts w:ascii="Comic Sans MS" w:hAnsi="Comic Sans MS"/>
          <w:sz w:val="20"/>
          <w:szCs w:val="20"/>
        </w:rPr>
        <w:t xml:space="preserve">I hold a bachelor’s degree in psychology from Minnesota State University – Mankato. I have been teaching either at home or in a co-op setting since 2005. Through my co-op experience, I have discovered I love teaching high school students. They offer rich insight and perspective from which I learn. My husband and I have two children. Our son is in his second year at IUPUI, and our daughter is a high school student at Wisdom Builders. </w:t>
      </w:r>
    </w:p>
    <w:p w14:paraId="44F8E6AC" w14:textId="77777777" w:rsidR="00C3552B" w:rsidRDefault="00C3552B" w:rsidP="00C3552B">
      <w:pPr>
        <w:spacing w:after="0" w:line="20" w:lineRule="atLeast"/>
        <w:rPr>
          <w:rFonts w:ascii="Comic Sans MS" w:hAnsi="Comic Sans MS"/>
          <w:sz w:val="20"/>
          <w:szCs w:val="20"/>
          <w:lang w:val="es-ES"/>
        </w:rPr>
      </w:pPr>
      <w:r>
        <w:rPr>
          <w:rFonts w:ascii="Comic Sans MS" w:hAnsi="Comic Sans MS"/>
          <w:sz w:val="20"/>
          <w:szCs w:val="20"/>
          <w:lang w:val="es-ES"/>
        </w:rPr>
        <w:t>Angela Fuller</w:t>
      </w:r>
    </w:p>
    <w:p w14:paraId="1BB62E40" w14:textId="77777777" w:rsidR="00C3552B" w:rsidRPr="003120F2" w:rsidRDefault="00C3552B" w:rsidP="00C3552B">
      <w:pPr>
        <w:spacing w:after="0" w:line="20" w:lineRule="atLeast"/>
        <w:rPr>
          <w:rFonts w:ascii="Comic Sans MS" w:hAnsi="Comic Sans MS"/>
          <w:sz w:val="20"/>
          <w:szCs w:val="20"/>
          <w:lang w:val="es-ES"/>
        </w:rPr>
      </w:pPr>
      <w:r>
        <w:rPr>
          <w:rFonts w:ascii="Comic Sans MS" w:hAnsi="Comic Sans MS"/>
          <w:sz w:val="20"/>
          <w:szCs w:val="20"/>
          <w:lang w:val="es-ES"/>
        </w:rPr>
        <w:t xml:space="preserve">IEW </w:t>
      </w:r>
      <w:proofErr w:type="spellStart"/>
      <w:r>
        <w:rPr>
          <w:rFonts w:ascii="Comic Sans MS" w:hAnsi="Comic Sans MS"/>
          <w:sz w:val="20"/>
          <w:szCs w:val="20"/>
          <w:lang w:val="es-ES"/>
        </w:rPr>
        <w:t>Regis</w:t>
      </w:r>
      <w:bookmarkStart w:id="0" w:name="_GoBack"/>
      <w:bookmarkEnd w:id="0"/>
      <w:r>
        <w:rPr>
          <w:rFonts w:ascii="Comic Sans MS" w:hAnsi="Comic Sans MS"/>
          <w:sz w:val="20"/>
          <w:szCs w:val="20"/>
          <w:lang w:val="es-ES"/>
        </w:rPr>
        <w:t>tered</w:t>
      </w:r>
      <w:proofErr w:type="spellEnd"/>
      <w:r>
        <w:rPr>
          <w:rFonts w:ascii="Comic Sans MS" w:hAnsi="Comic Sans MS"/>
          <w:sz w:val="20"/>
          <w:szCs w:val="20"/>
          <w:lang w:val="es-ES"/>
        </w:rPr>
        <w:t xml:space="preserve"> Instructor</w:t>
      </w:r>
    </w:p>
    <w:p w14:paraId="371917F4" w14:textId="77777777" w:rsidR="00C3552B" w:rsidRPr="00EF7F9E" w:rsidRDefault="00C3552B" w:rsidP="00C3552B">
      <w:pPr>
        <w:spacing w:after="0" w:line="20" w:lineRule="atLeast"/>
        <w:rPr>
          <w:rFonts w:ascii="Comic Sans MS" w:hAnsi="Comic Sans MS"/>
          <w:sz w:val="20"/>
          <w:szCs w:val="20"/>
        </w:rPr>
      </w:pPr>
      <w:r>
        <w:rPr>
          <w:rFonts w:ascii="Comic Sans MS" w:hAnsi="Comic Sans MS"/>
          <w:sz w:val="20"/>
          <w:szCs w:val="20"/>
        </w:rPr>
        <w:t>317-507-2242</w:t>
      </w:r>
    </w:p>
    <w:p w14:paraId="58B8C926" w14:textId="77777777" w:rsidR="00C3552B" w:rsidRDefault="00C3552B" w:rsidP="00C3552B">
      <w:pPr>
        <w:spacing w:after="0" w:line="20" w:lineRule="atLeast"/>
        <w:rPr>
          <w:rStyle w:val="Hyperlink"/>
          <w:rFonts w:ascii="Comic Sans MS" w:hAnsi="Comic Sans MS"/>
          <w:sz w:val="20"/>
          <w:szCs w:val="20"/>
        </w:rPr>
      </w:pPr>
      <w:hyperlink r:id="rId7" w:history="1">
        <w:r w:rsidRPr="00EF2065">
          <w:rPr>
            <w:rStyle w:val="Hyperlink"/>
            <w:rFonts w:ascii="Comic Sans MS" w:hAnsi="Comic Sans MS"/>
            <w:sz w:val="20"/>
            <w:szCs w:val="20"/>
          </w:rPr>
          <w:t>mrsafuller17@gmail.com</w:t>
        </w:r>
      </w:hyperlink>
    </w:p>
    <w:p w14:paraId="0EC63FF2" w14:textId="77777777" w:rsidR="00604FBE" w:rsidRDefault="00604FBE"/>
    <w:sectPr w:rsidR="00604FBE" w:rsidSect="00C3552B">
      <w:pgSz w:w="12240" w:h="15840"/>
      <w:pgMar w:top="540" w:right="72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115D5"/>
    <w:multiLevelType w:val="hybridMultilevel"/>
    <w:tmpl w:val="9C26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2B"/>
    <w:rsid w:val="00604FBE"/>
    <w:rsid w:val="00C35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36275"/>
  <w15:chartTrackingRefBased/>
  <w15:docId w15:val="{87365D2B-5A17-4EE8-B5DC-49908C99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5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safuller1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safuller17@gmail.com"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Fuller</dc:creator>
  <cp:keywords/>
  <dc:description/>
  <cp:lastModifiedBy>Angela Fuller</cp:lastModifiedBy>
  <cp:revision>1</cp:revision>
  <dcterms:created xsi:type="dcterms:W3CDTF">2019-04-17T15:01:00Z</dcterms:created>
  <dcterms:modified xsi:type="dcterms:W3CDTF">2019-04-17T15:02:00Z</dcterms:modified>
</cp:coreProperties>
</file>